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F7" w:rsidRPr="001B6199" w:rsidRDefault="00902B9D">
      <w:pPr>
        <w:spacing w:after="0" w:line="259" w:lineRule="auto"/>
        <w:ind w:left="1801" w:right="0" w:firstLine="0"/>
        <w:rPr>
          <w:sz w:val="22"/>
        </w:rPr>
      </w:pPr>
      <w:r w:rsidRPr="001B6199">
        <w:rPr>
          <w:b/>
          <w:sz w:val="22"/>
          <w:u w:val="single" w:color="000000"/>
        </w:rPr>
        <w:t>The United Court of the Pikes Peak Empire</w:t>
      </w:r>
      <w:r w:rsidRPr="001B6199">
        <w:rPr>
          <w:sz w:val="22"/>
        </w:rPr>
        <w:t xml:space="preserve"> (UCPPE), http://www.ucppe.org </w:t>
      </w:r>
    </w:p>
    <w:p w:rsidR="001B6199" w:rsidRDefault="008968A1">
      <w:pPr>
        <w:rPr>
          <w:sz w:val="22"/>
        </w:rPr>
      </w:pPr>
      <w:r w:rsidRPr="008968A1">
        <w:rPr>
          <w:rFonts w:ascii="Calibri" w:eastAsia="Calibri" w:hAnsi="Calibri" w:cs="Calibri"/>
          <w:sz w:val="22"/>
        </w:rPr>
        <w:pict>
          <v:group id="Group 2189" o:spid="_x0000_s1026" style="position:absolute;left:0;text-align:left;margin-left:-1.45pt;margin-top:-13.8pt;width:543.05pt;height:98.45pt;z-index:-251658240" coordsize="68969,12503">
            <v:shape id="Picture 1168" o:spid="_x0000_s1028" style="position:absolute;left:179;width:10287;height:10287" coordsize="68969,12503" o:spt="100" adj="0,,0" path="" filled="f">
              <v:stroke joinstyle="round"/>
              <v:imagedata r:id="rId4" o:title="image0"/>
              <v:formulas/>
              <v:path o:connecttype="segments"/>
            </v:shape>
            <v:shape id="Shape 2445" o:spid="_x0000_s1027" style="position:absolute;top:12411;width:68969;height:91" coordsize="6896989,9144" path="m,l6896989,r,9144l,9144,,e" fillcolor="black" stroked="f" strokeweight="0">
              <v:stroke opacity="0" miterlimit="10" joinstyle="miter"/>
            </v:shape>
          </v:group>
        </w:pict>
      </w:r>
      <w:r w:rsidR="00902B9D" w:rsidRPr="001B6199">
        <w:rPr>
          <w:sz w:val="22"/>
        </w:rPr>
        <w:t xml:space="preserve">A Member of the International Court System (ICS), http://www.impcourt.org </w:t>
      </w:r>
    </w:p>
    <w:p w:rsidR="00C506F7" w:rsidRPr="001B6199" w:rsidRDefault="00902B9D">
      <w:pPr>
        <w:rPr>
          <w:sz w:val="22"/>
        </w:rPr>
      </w:pPr>
      <w:r w:rsidRPr="001B6199">
        <w:rPr>
          <w:b/>
          <w:sz w:val="22"/>
        </w:rPr>
        <w:t xml:space="preserve">P. O. Box 6925, Colorado Springs, CO  80934 </w:t>
      </w:r>
    </w:p>
    <w:p w:rsidR="00C506F7" w:rsidRPr="001B6199" w:rsidRDefault="00902B9D">
      <w:pPr>
        <w:spacing w:after="0" w:line="259" w:lineRule="auto"/>
        <w:ind w:left="1801" w:right="0" w:firstLine="0"/>
        <w:rPr>
          <w:sz w:val="22"/>
        </w:rPr>
      </w:pPr>
      <w:r w:rsidRPr="001B6199">
        <w:rPr>
          <w:sz w:val="22"/>
        </w:rPr>
        <w:t xml:space="preserve"> </w:t>
      </w:r>
    </w:p>
    <w:p w:rsidR="00C506F7" w:rsidRPr="001B6199" w:rsidRDefault="00902B9D">
      <w:pPr>
        <w:ind w:right="0"/>
        <w:rPr>
          <w:sz w:val="22"/>
        </w:rPr>
      </w:pPr>
      <w:r w:rsidRPr="001B6199">
        <w:rPr>
          <w:sz w:val="22"/>
        </w:rPr>
        <w:t xml:space="preserve">Celebrating </w:t>
      </w:r>
      <w:r w:rsidR="001B6199" w:rsidRPr="001B6199">
        <w:rPr>
          <w:sz w:val="22"/>
        </w:rPr>
        <w:t>40</w:t>
      </w:r>
      <w:r w:rsidRPr="001B6199">
        <w:rPr>
          <w:sz w:val="22"/>
        </w:rPr>
        <w:t xml:space="preserve"> years of service to all of Southern Colorado </w:t>
      </w:r>
    </w:p>
    <w:p w:rsidR="001B6199" w:rsidRDefault="00902B9D" w:rsidP="001B6199">
      <w:pPr>
        <w:spacing w:after="0" w:line="259" w:lineRule="auto"/>
        <w:ind w:left="1801" w:right="0" w:firstLine="0"/>
        <w:rPr>
          <w:sz w:val="22"/>
        </w:rPr>
      </w:pPr>
      <w:r w:rsidRPr="001B6199">
        <w:rPr>
          <w:sz w:val="22"/>
        </w:rPr>
        <w:t xml:space="preserve"> </w:t>
      </w:r>
    </w:p>
    <w:p w:rsidR="001B6199" w:rsidRDefault="001B6199" w:rsidP="001B6199">
      <w:pPr>
        <w:spacing w:after="0" w:line="259" w:lineRule="auto"/>
        <w:ind w:left="1801" w:right="0" w:firstLine="0"/>
        <w:rPr>
          <w:sz w:val="22"/>
        </w:rPr>
      </w:pPr>
    </w:p>
    <w:p w:rsidR="00C506F7" w:rsidRPr="001B6199" w:rsidRDefault="00902B9D" w:rsidP="001B6199">
      <w:pPr>
        <w:spacing w:after="0" w:line="259" w:lineRule="auto"/>
        <w:ind w:left="1801" w:right="0" w:firstLine="0"/>
        <w:rPr>
          <w:sz w:val="22"/>
        </w:rPr>
      </w:pPr>
      <w:r w:rsidRPr="001B6199">
        <w:rPr>
          <w:sz w:val="22"/>
        </w:rPr>
        <w:t xml:space="preserve"> </w:t>
      </w:r>
    </w:p>
    <w:p w:rsidR="00CF41FD" w:rsidRDefault="00F87D8E" w:rsidP="00CF41FD">
      <w:pPr>
        <w:spacing w:after="0" w:line="259" w:lineRule="auto"/>
        <w:ind w:left="0" w:right="0" w:firstLine="0"/>
        <w:jc w:val="right"/>
        <w:rPr>
          <w:sz w:val="22"/>
        </w:rPr>
      </w:pPr>
      <w:r>
        <w:rPr>
          <w:sz w:val="22"/>
        </w:rPr>
        <w:t>May 10, 2017</w:t>
      </w:r>
    </w:p>
    <w:p w:rsidR="00CF41FD" w:rsidRDefault="00CF41FD" w:rsidP="001B6199">
      <w:pPr>
        <w:spacing w:after="0" w:line="259" w:lineRule="auto"/>
        <w:ind w:left="0" w:right="0" w:firstLine="0"/>
        <w:rPr>
          <w:sz w:val="22"/>
        </w:rPr>
      </w:pPr>
    </w:p>
    <w:p w:rsidR="00C506F7" w:rsidRPr="001B6199" w:rsidRDefault="00CF41FD" w:rsidP="001B6199">
      <w:pPr>
        <w:spacing w:after="0" w:line="259" w:lineRule="auto"/>
        <w:ind w:left="0" w:right="0" w:firstLine="0"/>
        <w:rPr>
          <w:sz w:val="22"/>
        </w:rPr>
      </w:pPr>
      <w:r>
        <w:rPr>
          <w:sz w:val="22"/>
        </w:rPr>
        <w:t>To the Council of Regents</w:t>
      </w:r>
      <w:r w:rsidR="00902B9D" w:rsidRPr="001B6199">
        <w:rPr>
          <w:sz w:val="22"/>
        </w:rPr>
        <w:t xml:space="preserve">: </w:t>
      </w:r>
    </w:p>
    <w:p w:rsidR="00C506F7" w:rsidRPr="001B6199" w:rsidRDefault="00902B9D">
      <w:pPr>
        <w:spacing w:after="0" w:line="259" w:lineRule="auto"/>
        <w:ind w:left="0" w:right="0" w:firstLine="0"/>
        <w:rPr>
          <w:sz w:val="22"/>
        </w:rPr>
      </w:pPr>
      <w:r w:rsidRPr="001B6199">
        <w:rPr>
          <w:sz w:val="22"/>
        </w:rPr>
        <w:t xml:space="preserve"> </w:t>
      </w:r>
    </w:p>
    <w:p w:rsidR="00CF41FD" w:rsidRDefault="00CF41FD">
      <w:pPr>
        <w:ind w:left="-5" w:right="0"/>
        <w:rPr>
          <w:sz w:val="22"/>
        </w:rPr>
      </w:pPr>
      <w:r>
        <w:rPr>
          <w:sz w:val="22"/>
        </w:rPr>
        <w:t>This letter is to inform you of the r</w:t>
      </w:r>
      <w:r w:rsidR="00F87D8E">
        <w:rPr>
          <w:sz w:val="22"/>
        </w:rPr>
        <w:t>etirement</w:t>
      </w:r>
      <w:r>
        <w:rPr>
          <w:sz w:val="22"/>
        </w:rPr>
        <w:t xml:space="preserve"> of the office of </w:t>
      </w:r>
      <w:r w:rsidR="00B052C4">
        <w:rPr>
          <w:sz w:val="22"/>
        </w:rPr>
        <w:t>King Father</w:t>
      </w:r>
      <w:r>
        <w:rPr>
          <w:sz w:val="22"/>
        </w:rPr>
        <w:t xml:space="preserve"> by </w:t>
      </w:r>
      <w:r w:rsidR="00B052C4">
        <w:rPr>
          <w:sz w:val="22"/>
        </w:rPr>
        <w:t xml:space="preserve">Daddy Bruce </w:t>
      </w:r>
      <w:proofErr w:type="spellStart"/>
      <w:r w:rsidR="00B052C4">
        <w:rPr>
          <w:sz w:val="22"/>
        </w:rPr>
        <w:t>Littrell</w:t>
      </w:r>
      <w:proofErr w:type="spellEnd"/>
      <w:r>
        <w:rPr>
          <w:sz w:val="22"/>
        </w:rPr>
        <w:t xml:space="preserve">.  </w:t>
      </w:r>
      <w:r w:rsidR="00B052C4">
        <w:rPr>
          <w:sz w:val="22"/>
        </w:rPr>
        <w:t>Bruce</w:t>
      </w:r>
      <w:r>
        <w:rPr>
          <w:sz w:val="22"/>
        </w:rPr>
        <w:t xml:space="preserve"> will be stepping down at the</w:t>
      </w:r>
      <w:r w:rsidR="001D58C6">
        <w:rPr>
          <w:sz w:val="22"/>
        </w:rPr>
        <w:t xml:space="preserve"> annual</w:t>
      </w:r>
      <w:r>
        <w:rPr>
          <w:sz w:val="22"/>
        </w:rPr>
        <w:t xml:space="preserve"> Black and White Ball on June</w:t>
      </w:r>
      <w:r w:rsidR="00B052C4">
        <w:rPr>
          <w:sz w:val="22"/>
        </w:rPr>
        <w:t xml:space="preserve"> 10, 2017</w:t>
      </w:r>
      <w:r>
        <w:rPr>
          <w:sz w:val="22"/>
        </w:rPr>
        <w:t>.</w:t>
      </w:r>
      <w:r w:rsidR="00944E91">
        <w:rPr>
          <w:sz w:val="22"/>
        </w:rPr>
        <w:t xml:space="preserve"> </w:t>
      </w:r>
    </w:p>
    <w:p w:rsidR="001D58C6" w:rsidRDefault="001D58C6">
      <w:pPr>
        <w:ind w:left="-5" w:right="0"/>
        <w:rPr>
          <w:sz w:val="22"/>
        </w:rPr>
      </w:pPr>
    </w:p>
    <w:p w:rsidR="00CF41FD" w:rsidRDefault="00CF41FD">
      <w:pPr>
        <w:ind w:left="-5" w:right="0"/>
        <w:rPr>
          <w:sz w:val="22"/>
        </w:rPr>
      </w:pPr>
      <w:r>
        <w:rPr>
          <w:sz w:val="22"/>
        </w:rPr>
        <w:t xml:space="preserve">As such it falls on the Council of Regents to nominate and elect the next </w:t>
      </w:r>
      <w:r w:rsidR="00B052C4">
        <w:rPr>
          <w:sz w:val="22"/>
        </w:rPr>
        <w:t>King Father</w:t>
      </w:r>
      <w:r>
        <w:rPr>
          <w:sz w:val="22"/>
        </w:rPr>
        <w:t xml:space="preserve"> of the United Court of the Pikes Peak Empire. </w:t>
      </w:r>
      <w:r w:rsidRPr="00F87D8E">
        <w:rPr>
          <w:sz w:val="22"/>
          <w:u w:val="single"/>
        </w:rPr>
        <w:t>Anyone</w:t>
      </w:r>
      <w:r>
        <w:rPr>
          <w:sz w:val="22"/>
        </w:rPr>
        <w:t xml:space="preserve"> in the </w:t>
      </w:r>
      <w:r w:rsidRPr="00F87D8E">
        <w:rPr>
          <w:i/>
          <w:sz w:val="22"/>
        </w:rPr>
        <w:t>Council of Regents</w:t>
      </w:r>
      <w:r>
        <w:rPr>
          <w:sz w:val="22"/>
        </w:rPr>
        <w:t xml:space="preserve"> may submit a nomination form. Nominees must reside in the Realm, be a past Emp</w:t>
      </w:r>
      <w:r w:rsidR="00F87D8E">
        <w:rPr>
          <w:sz w:val="22"/>
        </w:rPr>
        <w:t>eror or Prince</w:t>
      </w:r>
      <w:r>
        <w:rPr>
          <w:sz w:val="22"/>
        </w:rPr>
        <w:t xml:space="preserve"> Royal and, be a current dues paid member in good standing. The nominee must also consent to being nominated. You will have until </w:t>
      </w:r>
      <w:r w:rsidR="00F87D8E">
        <w:rPr>
          <w:sz w:val="22"/>
        </w:rPr>
        <w:t>May 24th 2017</w:t>
      </w:r>
      <w:r>
        <w:rPr>
          <w:sz w:val="22"/>
        </w:rPr>
        <w:t>, to submit nominations.</w:t>
      </w:r>
      <w:r w:rsidR="00B052C4">
        <w:rPr>
          <w:sz w:val="22"/>
        </w:rPr>
        <w:t xml:space="preserve"> The Nomination Form is enclosed or can be found on the court website (www.ucppe.org).</w:t>
      </w:r>
      <w:r w:rsidR="00944E91">
        <w:rPr>
          <w:sz w:val="22"/>
        </w:rPr>
        <w:t xml:space="preserve"> </w:t>
      </w:r>
      <w:r w:rsidR="00B052C4">
        <w:rPr>
          <w:sz w:val="22"/>
        </w:rPr>
        <w:t>It can be filled out and submitted online, mailed to our P.O. Box or emailed to the Co-Chairs of the Council of Regents at ucpperegents@gmail.com</w:t>
      </w:r>
    </w:p>
    <w:p w:rsidR="00CF41FD" w:rsidRDefault="00CF41FD">
      <w:pPr>
        <w:ind w:left="-5" w:right="0"/>
        <w:rPr>
          <w:sz w:val="22"/>
        </w:rPr>
      </w:pPr>
    </w:p>
    <w:p w:rsidR="00944E91" w:rsidRDefault="00CF41FD">
      <w:pPr>
        <w:ind w:left="-5" w:right="0"/>
        <w:rPr>
          <w:sz w:val="22"/>
        </w:rPr>
      </w:pPr>
      <w:r>
        <w:rPr>
          <w:sz w:val="22"/>
        </w:rPr>
        <w:t xml:space="preserve">A </w:t>
      </w:r>
      <w:r w:rsidRPr="00F87D8E">
        <w:rPr>
          <w:b/>
          <w:sz w:val="22"/>
          <w:u w:val="single"/>
        </w:rPr>
        <w:t>minimum of two nominations must be received</w:t>
      </w:r>
      <w:r w:rsidR="00944E91">
        <w:rPr>
          <w:sz w:val="22"/>
        </w:rPr>
        <w:t xml:space="preserve"> for a candidate to be considered eligible</w:t>
      </w:r>
      <w:r>
        <w:rPr>
          <w:sz w:val="22"/>
        </w:rPr>
        <w:t xml:space="preserve"> </w:t>
      </w:r>
      <w:r w:rsidR="00944E91">
        <w:rPr>
          <w:sz w:val="22"/>
        </w:rPr>
        <w:t xml:space="preserve">to be placed on the ballot. </w:t>
      </w:r>
      <w:r w:rsidR="00F87D8E">
        <w:rPr>
          <w:sz w:val="22"/>
        </w:rPr>
        <w:t xml:space="preserve">Please keep in mind that a nomination does NOT constitute a vote for that candidate. </w:t>
      </w:r>
      <w:r w:rsidR="00944E91">
        <w:rPr>
          <w:sz w:val="22"/>
        </w:rPr>
        <w:t xml:space="preserve">Once all nominations have been received there will be a special meeting of the Council of Regents to elect our next </w:t>
      </w:r>
      <w:r w:rsidR="00B052C4">
        <w:rPr>
          <w:sz w:val="22"/>
        </w:rPr>
        <w:t xml:space="preserve">King Father. This </w:t>
      </w:r>
      <w:r w:rsidR="00B052C4" w:rsidRPr="003E6E00">
        <w:rPr>
          <w:sz w:val="22"/>
          <w:u w:val="single"/>
        </w:rPr>
        <w:t>election will be held at 7 p.m. on May 28th, 2017</w:t>
      </w:r>
      <w:r w:rsidR="00B052C4">
        <w:rPr>
          <w:sz w:val="22"/>
        </w:rPr>
        <w:t xml:space="preserve"> </w:t>
      </w:r>
      <w:r w:rsidR="00944E91">
        <w:rPr>
          <w:sz w:val="22"/>
        </w:rPr>
        <w:t>at Sable Gordon’s (Rick Brown) home at 2907 Greenwood Circle, Colorado Springs CO 80910. This will also be a potluck.</w:t>
      </w:r>
    </w:p>
    <w:p w:rsidR="00944E91" w:rsidRDefault="00944E91">
      <w:pPr>
        <w:ind w:left="-5" w:right="0"/>
        <w:rPr>
          <w:sz w:val="22"/>
        </w:rPr>
      </w:pPr>
    </w:p>
    <w:p w:rsidR="00CF41FD" w:rsidRDefault="00944E91">
      <w:pPr>
        <w:ind w:left="-5" w:right="0"/>
        <w:rPr>
          <w:sz w:val="22"/>
        </w:rPr>
      </w:pPr>
      <w:r>
        <w:rPr>
          <w:sz w:val="22"/>
        </w:rPr>
        <w:t xml:space="preserve">All voting members of the Council of Regents that are current dues paid members of the UCPPE are eligible to cast a vote. If you are unable to attend the meeting on </w:t>
      </w:r>
      <w:r w:rsidR="00B052C4">
        <w:rPr>
          <w:sz w:val="22"/>
        </w:rPr>
        <w:t>May 28th</w:t>
      </w:r>
      <w:r w:rsidR="001D58C6">
        <w:rPr>
          <w:sz w:val="22"/>
        </w:rPr>
        <w:t xml:space="preserve"> due to living outside the Realm or prior commitments, </w:t>
      </w:r>
      <w:r>
        <w:rPr>
          <w:sz w:val="22"/>
        </w:rPr>
        <w:t xml:space="preserve"> it has been approved for the purposes of electing a new Queen Mother or King Father to allow email voting. To request an email ballot please notify the Co-Chairs of the Council </w:t>
      </w:r>
      <w:r w:rsidR="001D58C6">
        <w:rPr>
          <w:sz w:val="22"/>
        </w:rPr>
        <w:t xml:space="preserve">at </w:t>
      </w:r>
      <w:r w:rsidR="00B052C4">
        <w:rPr>
          <w:sz w:val="22"/>
        </w:rPr>
        <w:t>ucpperegents@gmail.com</w:t>
      </w:r>
      <w:r w:rsidR="001D58C6">
        <w:rPr>
          <w:sz w:val="22"/>
        </w:rPr>
        <w:t>. All ballots must be received</w:t>
      </w:r>
      <w:r w:rsidR="00B052C4">
        <w:rPr>
          <w:sz w:val="22"/>
        </w:rPr>
        <w:t xml:space="preserve"> 24 hours</w:t>
      </w:r>
      <w:r w:rsidR="001D58C6">
        <w:rPr>
          <w:sz w:val="22"/>
        </w:rPr>
        <w:t xml:space="preserve"> prior to the meeting at 7pm on </w:t>
      </w:r>
      <w:r w:rsidR="00B052C4">
        <w:rPr>
          <w:sz w:val="22"/>
        </w:rPr>
        <w:t>May 28th</w:t>
      </w:r>
      <w:r w:rsidR="001D58C6">
        <w:rPr>
          <w:sz w:val="22"/>
        </w:rPr>
        <w:t>.</w:t>
      </w:r>
    </w:p>
    <w:p w:rsidR="00B052C4" w:rsidRDefault="00B052C4">
      <w:pPr>
        <w:ind w:left="-5" w:right="0"/>
        <w:rPr>
          <w:sz w:val="22"/>
        </w:rPr>
      </w:pPr>
    </w:p>
    <w:p w:rsidR="00B052C4" w:rsidRPr="00B052C4" w:rsidRDefault="00B052C4" w:rsidP="00B052C4">
      <w:pPr>
        <w:shd w:val="clear" w:color="auto" w:fill="FFFFFF"/>
        <w:spacing w:line="240" w:lineRule="auto"/>
        <w:ind w:left="0" w:right="-25"/>
        <w:rPr>
          <w:sz w:val="22"/>
        </w:rPr>
      </w:pPr>
      <w:r w:rsidRPr="00B052C4">
        <w:rPr>
          <w:sz w:val="22"/>
        </w:rPr>
        <w:t>If you are uncertain if your dues are current please contact Chris Morgan,</w:t>
      </w:r>
      <w:r>
        <w:rPr>
          <w:sz w:val="22"/>
        </w:rPr>
        <w:t xml:space="preserve"> Membership Chair for the Board </w:t>
      </w:r>
      <w:r w:rsidRPr="00B052C4">
        <w:rPr>
          <w:sz w:val="22"/>
        </w:rPr>
        <w:t>of Advisors, at </w:t>
      </w:r>
      <w:hyperlink r:id="rId5" w:tgtFrame="_blank" w:history="1">
        <w:r w:rsidRPr="00B052C4">
          <w:rPr>
            <w:color w:val="1155CC"/>
            <w:sz w:val="22"/>
            <w:u w:val="single"/>
          </w:rPr>
          <w:t>ucppemembershipchair@gmail.com</w:t>
        </w:r>
      </w:hyperlink>
      <w:r w:rsidRPr="00B052C4">
        <w:rPr>
          <w:sz w:val="22"/>
        </w:rPr>
        <w:t> .  If you need to pay your dues you can mail a check to UCPPE at our P.O. Box listed above or use the “Donate” button on the website (</w:t>
      </w:r>
      <w:hyperlink r:id="rId6" w:tgtFrame="_blank" w:history="1">
        <w:r w:rsidRPr="00B052C4">
          <w:rPr>
            <w:color w:val="1155CC"/>
            <w:sz w:val="22"/>
            <w:u w:val="single"/>
          </w:rPr>
          <w:t>www.ucppe.org</w:t>
        </w:r>
      </w:hyperlink>
      <w:r w:rsidRPr="00B052C4">
        <w:rPr>
          <w:sz w:val="22"/>
        </w:rPr>
        <w:t> ). If paying online please state “dues” in the “Purpose” box.</w:t>
      </w:r>
    </w:p>
    <w:p w:rsidR="00B052C4" w:rsidRPr="00B052C4" w:rsidRDefault="00B052C4" w:rsidP="00B052C4">
      <w:pPr>
        <w:shd w:val="clear" w:color="auto" w:fill="FFFFFF"/>
        <w:spacing w:line="240" w:lineRule="auto"/>
        <w:ind w:right="-25"/>
        <w:rPr>
          <w:sz w:val="22"/>
        </w:rPr>
      </w:pPr>
      <w:r w:rsidRPr="00B052C4">
        <w:rPr>
          <w:sz w:val="22"/>
        </w:rPr>
        <w:t> </w:t>
      </w:r>
    </w:p>
    <w:p w:rsidR="00B052C4" w:rsidRPr="00B052C4" w:rsidRDefault="00B052C4" w:rsidP="00B052C4">
      <w:pPr>
        <w:shd w:val="clear" w:color="auto" w:fill="FFFFFF"/>
        <w:spacing w:line="240" w:lineRule="auto"/>
        <w:ind w:left="0" w:right="-25"/>
        <w:rPr>
          <w:sz w:val="22"/>
        </w:rPr>
      </w:pPr>
      <w:r w:rsidRPr="00B052C4">
        <w:rPr>
          <w:sz w:val="22"/>
        </w:rPr>
        <w:t>Crowning of our new King Father will be during the Black and White Ball. The Ball will be held at Club Q. Doors at 5 p.m., event at 6 p.m. Tickets are $</w:t>
      </w:r>
      <w:r w:rsidR="002B6ADA">
        <w:rPr>
          <w:sz w:val="22"/>
        </w:rPr>
        <w:t>15.00</w:t>
      </w:r>
      <w:r w:rsidR="00F87D8E">
        <w:rPr>
          <w:sz w:val="22"/>
        </w:rPr>
        <w:t xml:space="preserve"> </w:t>
      </w:r>
      <w:r w:rsidRPr="00B052C4">
        <w:rPr>
          <w:sz w:val="22"/>
        </w:rPr>
        <w:t>for dues paid members of the UCPPE and $</w:t>
      </w:r>
      <w:r w:rsidR="002B6ADA">
        <w:rPr>
          <w:sz w:val="22"/>
        </w:rPr>
        <w:t>20.00</w:t>
      </w:r>
      <w:r w:rsidR="00F87D8E">
        <w:rPr>
          <w:sz w:val="22"/>
        </w:rPr>
        <w:t xml:space="preserve"> </w:t>
      </w:r>
      <w:r w:rsidRPr="00B052C4">
        <w:rPr>
          <w:sz w:val="22"/>
        </w:rPr>
        <w:t>for guests.</w:t>
      </w:r>
    </w:p>
    <w:p w:rsidR="00B052C4" w:rsidRPr="00B052C4" w:rsidRDefault="00B052C4" w:rsidP="00B052C4">
      <w:pPr>
        <w:shd w:val="clear" w:color="auto" w:fill="FFFFFF"/>
        <w:spacing w:line="240" w:lineRule="auto"/>
        <w:ind w:right="-25"/>
        <w:rPr>
          <w:sz w:val="22"/>
        </w:rPr>
      </w:pPr>
      <w:r w:rsidRPr="00B052C4">
        <w:rPr>
          <w:sz w:val="22"/>
        </w:rPr>
        <w:t> </w:t>
      </w:r>
    </w:p>
    <w:p w:rsidR="00B052C4" w:rsidRPr="00B052C4" w:rsidRDefault="00B052C4" w:rsidP="00B052C4">
      <w:pPr>
        <w:shd w:val="clear" w:color="auto" w:fill="FFFFFF"/>
        <w:spacing w:after="0" w:line="117" w:lineRule="atLeast"/>
        <w:ind w:right="-25"/>
        <w:rPr>
          <w:sz w:val="22"/>
        </w:rPr>
      </w:pPr>
      <w:r w:rsidRPr="00B052C4">
        <w:rPr>
          <w:sz w:val="22"/>
        </w:rPr>
        <w:t> </w:t>
      </w:r>
    </w:p>
    <w:p w:rsidR="00B052C4" w:rsidRPr="00B052C4" w:rsidRDefault="00B052C4" w:rsidP="00B052C4">
      <w:pPr>
        <w:shd w:val="clear" w:color="auto" w:fill="FFFFFF"/>
        <w:spacing w:after="0" w:line="117" w:lineRule="atLeast"/>
        <w:ind w:left="0" w:right="-25"/>
        <w:rPr>
          <w:sz w:val="22"/>
        </w:rPr>
      </w:pPr>
      <w:r w:rsidRPr="00B052C4">
        <w:rPr>
          <w:sz w:val="22"/>
        </w:rPr>
        <w:t xml:space="preserve">Shelby </w:t>
      </w:r>
      <w:proofErr w:type="spellStart"/>
      <w:r w:rsidRPr="00B052C4">
        <w:rPr>
          <w:sz w:val="22"/>
        </w:rPr>
        <w:t>Givin</w:t>
      </w:r>
      <w:proofErr w:type="spellEnd"/>
      <w:r w:rsidRPr="00B052C4">
        <w:rPr>
          <w:sz w:val="22"/>
        </w:rPr>
        <w:t xml:space="preserve">' </w:t>
      </w:r>
      <w:proofErr w:type="spellStart"/>
      <w:r w:rsidRPr="00B052C4">
        <w:rPr>
          <w:sz w:val="22"/>
        </w:rPr>
        <w:t>Moorehead</w:t>
      </w:r>
      <w:proofErr w:type="spellEnd"/>
      <w:r w:rsidRPr="00B052C4">
        <w:rPr>
          <w:sz w:val="22"/>
        </w:rPr>
        <w:t xml:space="preserve"> &amp; Travis Henderson</w:t>
      </w:r>
    </w:p>
    <w:p w:rsidR="00B052C4" w:rsidRPr="00B052C4" w:rsidRDefault="00B052C4" w:rsidP="00B052C4">
      <w:pPr>
        <w:shd w:val="clear" w:color="auto" w:fill="FFFFFF"/>
        <w:spacing w:after="0" w:line="117" w:lineRule="atLeast"/>
        <w:ind w:left="0" w:right="-25"/>
        <w:rPr>
          <w:sz w:val="22"/>
        </w:rPr>
      </w:pPr>
      <w:r w:rsidRPr="00B052C4">
        <w:rPr>
          <w:sz w:val="22"/>
        </w:rPr>
        <w:t>Empress &amp; Emperor XL of The United Court of the Pikes Peak Empire</w:t>
      </w:r>
    </w:p>
    <w:p w:rsidR="00B052C4" w:rsidRPr="00B052C4" w:rsidRDefault="00B052C4" w:rsidP="00B052C4">
      <w:pPr>
        <w:shd w:val="clear" w:color="auto" w:fill="FFFFFF"/>
        <w:spacing w:line="240" w:lineRule="auto"/>
        <w:ind w:left="0" w:right="-25"/>
        <w:rPr>
          <w:sz w:val="22"/>
        </w:rPr>
      </w:pPr>
      <w:r w:rsidRPr="00B052C4">
        <w:rPr>
          <w:sz w:val="22"/>
        </w:rPr>
        <w:t>Co-Chairs of the Council of Regents</w:t>
      </w:r>
    </w:p>
    <w:p w:rsidR="00C506F7" w:rsidRPr="001B6199" w:rsidRDefault="00902B9D">
      <w:pPr>
        <w:ind w:left="-5" w:right="0"/>
        <w:rPr>
          <w:sz w:val="22"/>
        </w:rPr>
      </w:pPr>
      <w:r w:rsidRPr="001B6199">
        <w:rPr>
          <w:sz w:val="22"/>
        </w:rPr>
        <w:t xml:space="preserve"> </w:t>
      </w:r>
    </w:p>
    <w:sectPr w:rsidR="00C506F7" w:rsidRPr="001B6199" w:rsidSect="00C506F7">
      <w:pgSz w:w="12240" w:h="15840"/>
      <w:pgMar w:top="1440" w:right="745" w:bottom="144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>
    <w:useFELayout/>
  </w:compat>
  <w:rsids>
    <w:rsidRoot w:val="00C506F7"/>
    <w:rsid w:val="001B6199"/>
    <w:rsid w:val="001B67E2"/>
    <w:rsid w:val="001D58C6"/>
    <w:rsid w:val="002B6ADA"/>
    <w:rsid w:val="003E6E00"/>
    <w:rsid w:val="005471F2"/>
    <w:rsid w:val="008968A1"/>
    <w:rsid w:val="00902B9D"/>
    <w:rsid w:val="00944E91"/>
    <w:rsid w:val="00B052C4"/>
    <w:rsid w:val="00B353C9"/>
    <w:rsid w:val="00B80208"/>
    <w:rsid w:val="00C506F7"/>
    <w:rsid w:val="00CF41FD"/>
    <w:rsid w:val="00DD433B"/>
    <w:rsid w:val="00EA15EA"/>
    <w:rsid w:val="00F33772"/>
    <w:rsid w:val="00F8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F7"/>
    <w:pPr>
      <w:spacing w:after="13" w:line="248" w:lineRule="auto"/>
      <w:ind w:left="1811" w:right="1277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1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cppe.org/" TargetMode="External"/><Relationship Id="rId5" Type="http://schemas.openxmlformats.org/officeDocument/2006/relationships/hyperlink" Target="mailto:ucppemembershipchair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United Court of the Pikes Peak Empire, http://www</vt:lpstr>
    </vt:vector>
  </TitlesOfParts>
  <Company>1859 Historic Hotels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United Court of the Pikes Peak Empire, http://www</dc:title>
  <dc:creator>Sean L Gooden</dc:creator>
  <cp:lastModifiedBy>ThunderCat</cp:lastModifiedBy>
  <cp:revision>2</cp:revision>
  <cp:lastPrinted>2016-03-05T19:20:00Z</cp:lastPrinted>
  <dcterms:created xsi:type="dcterms:W3CDTF">2017-05-10T19:05:00Z</dcterms:created>
  <dcterms:modified xsi:type="dcterms:W3CDTF">2017-05-10T19:05:00Z</dcterms:modified>
</cp:coreProperties>
</file>